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E3D8" w14:textId="77777777" w:rsidR="002E1290" w:rsidRPr="006B4A77" w:rsidRDefault="002E1290" w:rsidP="006B4A77">
      <w:pPr>
        <w:spacing w:before="120" w:after="120"/>
      </w:pPr>
      <w:r w:rsidRPr="006B4A77">
        <w:t>Dear Parent/Guardian:</w:t>
      </w:r>
    </w:p>
    <w:p w14:paraId="1A948B44" w14:textId="7DBA406A"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5F1EF5">
        <w:t xml:space="preserve">Starting </w:t>
      </w:r>
      <w:r w:rsidR="0088314B">
        <w:t>school year 2023-24</w:t>
      </w:r>
      <w:r w:rsidR="008A308D">
        <w:t xml:space="preserve">, </w:t>
      </w:r>
      <w:r w:rsidR="005F1EF5">
        <w:t>we are</w:t>
      </w:r>
      <w:r w:rsidR="008A308D">
        <w:t xml:space="preserve"> </w:t>
      </w:r>
      <w:r w:rsidR="0071616F">
        <w:t>joining</w:t>
      </w:r>
      <w:r w:rsidR="008A308D">
        <w:t xml:space="preserve"> </w:t>
      </w:r>
      <w:r w:rsidR="005F1EF5">
        <w:t>Minnesota’s</w:t>
      </w:r>
      <w:r w:rsidR="008A308D" w:rsidRPr="008A308D">
        <w:t xml:space="preserve"> Free School Meals Program</w:t>
      </w:r>
      <w:r w:rsidR="008A308D">
        <w:t xml:space="preserve">.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 xml:space="preserve">illing out the Application for Educational Benefits is still important! Your child(ren)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14:paraId="4FAF643A" w14:textId="009570DA"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14:paraId="4FEE2C76" w14:textId="5719EB2A" w:rsidR="002339C0" w:rsidRDefault="001B02F6" w:rsidP="002339C0">
      <w:pPr>
        <w:spacing w:before="0"/>
      </w:pPr>
      <w:r>
        <w:t>Deb Sieben, Business Manager</w:t>
      </w:r>
    </w:p>
    <w:p w14:paraId="22D74AB4" w14:textId="1D4FAE2F" w:rsidR="001B02F6" w:rsidRDefault="001B02F6" w:rsidP="002339C0">
      <w:pPr>
        <w:spacing w:before="0"/>
      </w:pPr>
      <w:r>
        <w:t>602 DeGraff Avenue</w:t>
      </w:r>
    </w:p>
    <w:p w14:paraId="083FBA22" w14:textId="2B9D99FA" w:rsidR="001B02F6" w:rsidRDefault="001B02F6" w:rsidP="002339C0">
      <w:pPr>
        <w:spacing w:before="0"/>
        <w:rPr>
          <w:b/>
        </w:rPr>
      </w:pPr>
      <w:r>
        <w:t xml:space="preserve">Swanville, MN 56382 </w:t>
      </w:r>
      <w:r>
        <w:tab/>
        <w:t>320-547-5102</w:t>
      </w:r>
    </w:p>
    <w:p w14:paraId="68F7906B" w14:textId="732EA364"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14:paraId="7C6C375A" w14:textId="77777777" w:rsidR="00703CBC" w:rsidRPr="002503B8" w:rsidRDefault="00703CBC" w:rsidP="002C4E0A">
      <w:pPr>
        <w:pStyle w:val="Heading7Smallcaps"/>
        <w:spacing w:after="120"/>
        <w:rPr>
          <w:sz w:val="22"/>
          <w:szCs w:val="22"/>
        </w:rPr>
      </w:pPr>
      <w:r w:rsidRPr="002503B8">
        <w:rPr>
          <w:sz w:val="22"/>
          <w:szCs w:val="22"/>
        </w:rPr>
        <w:t>COMMON QUESTIONS:</w:t>
      </w:r>
    </w:p>
    <w:p w14:paraId="5E9479C5" w14:textId="77777777"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011060FF"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6C65D5B9"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14:paraId="19C5182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393CCF50"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CE9F18C"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14:paraId="65E47E9E"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288B1630" w14:textId="77777777" w:rsidR="00906506" w:rsidRDefault="00906506" w:rsidP="00FE0241">
      <w:pPr>
        <w:spacing w:before="120" w:after="120" w:line="240" w:lineRule="auto"/>
      </w:pPr>
    </w:p>
    <w:p w14:paraId="1C01F316" w14:textId="6F956F19" w:rsidR="002E1290" w:rsidRPr="006B4A77" w:rsidRDefault="002E1290" w:rsidP="00FE0241">
      <w:pPr>
        <w:spacing w:before="120" w:after="120" w:line="240" w:lineRule="auto"/>
      </w:pPr>
      <w:r w:rsidRPr="006B4A77">
        <w:t>If you have other questions or need help, call</w:t>
      </w:r>
      <w:r w:rsidR="001B02F6">
        <w:t xml:space="preserve"> Deb Sieben at 320-547-5102</w:t>
      </w:r>
      <w:r w:rsidRPr="006B4A77">
        <w:t>.</w:t>
      </w:r>
    </w:p>
    <w:p w14:paraId="3172D36D" w14:textId="77777777" w:rsidR="001B02F6" w:rsidRDefault="002E1290" w:rsidP="00FE0241">
      <w:pPr>
        <w:spacing w:before="120" w:after="120" w:line="240" w:lineRule="auto"/>
      </w:pPr>
      <w:r w:rsidRPr="006B4A77">
        <w:t xml:space="preserve">Sincerely, </w:t>
      </w:r>
    </w:p>
    <w:p w14:paraId="4C05A1DF" w14:textId="77777777" w:rsidR="001B02F6" w:rsidRDefault="001B02F6" w:rsidP="00FE0241">
      <w:pPr>
        <w:spacing w:before="120" w:after="120" w:line="240" w:lineRule="auto"/>
      </w:pPr>
    </w:p>
    <w:p w14:paraId="11D75442" w14:textId="14E0C9E1" w:rsidR="002E1290" w:rsidRPr="002E1290" w:rsidRDefault="001B02F6" w:rsidP="00FE0241">
      <w:pPr>
        <w:spacing w:before="120" w:after="120" w:line="240" w:lineRule="auto"/>
        <w:rPr>
          <w:b/>
          <w:szCs w:val="20"/>
        </w:rPr>
      </w:pPr>
      <w:r>
        <w:t xml:space="preserve">Travis </w:t>
      </w:r>
      <w:proofErr w:type="spellStart"/>
      <w:r>
        <w:t>Hensch</w:t>
      </w:r>
      <w:proofErr w:type="spellEnd"/>
      <w:r>
        <w:t>, Superintendent</w:t>
      </w:r>
      <w:r w:rsidR="002E1290" w:rsidRPr="002E1290">
        <w:rPr>
          <w:b/>
          <w:szCs w:val="20"/>
        </w:rPr>
        <w:br w:type="page"/>
      </w:r>
    </w:p>
    <w:p w14:paraId="0CC82379"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750594F9"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14:paraId="72310140"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5D09EA8F"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607868F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14:paraId="065F6642"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57ACD0E5"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1BD6CC1E"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1A615618"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23309D3A"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1B0C90F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14:paraId="013B3738" w14:textId="77777777" w:rsidTr="000C5FA5">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67208557"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06434DCA"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68B1D1F0"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256C1C33"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0EF1D650"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14:paraId="5EE5D325" w14:textId="77777777" w:rsidTr="000C5FA5">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DC239B0"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7EEACE35"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42308B63"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12219B55"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6C6AA4FA"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14:paraId="62F6B89D" w14:textId="77777777" w:rsidTr="000C5FA5">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2D7A7DEE"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13F6A978"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633F9575"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02FDFD3A"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402FF74F"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14:paraId="27AEEB1D" w14:textId="77777777" w:rsidTr="000C5FA5">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33ED0DF0"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32FB7D93"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164B47B6"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77DC6D97"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6C65A3B6"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14:paraId="19062AAC" w14:textId="77777777" w:rsidTr="000C5FA5">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32F53F20"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1E7C586B"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1FC04CD7"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4000CA35"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0AF43DB"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14:paraId="4216B2ED" w14:textId="77777777" w:rsidTr="000C5FA5">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37231A0C"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344E0AE9"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647FF95"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3682CAFE"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195908AB"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14:paraId="73D94750" w14:textId="77777777" w:rsidTr="000C5FA5">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14E1879"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1B22D91"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70DFB7E9"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66953B4F"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5ABFD99F"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14:paraId="117D26CD" w14:textId="77777777" w:rsidTr="000C5FA5">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360EE7B1"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1C880E1F"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526F2F23"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00E4B105"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72090BC"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14:paraId="276A330B" w14:textId="77777777" w:rsidTr="00A509F9">
        <w:trPr>
          <w:jc w:val="center"/>
        </w:trPr>
        <w:tc>
          <w:tcPr>
            <w:tcW w:w="952" w:type="pct"/>
            <w:vAlign w:val="center"/>
          </w:tcPr>
          <w:p w14:paraId="094642A5"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1BCAFE71"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F9E54C6"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98CA053"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6FC5EBE0"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161FC17D" w:rsidR="00A509F9" w:rsidRPr="00A509F9" w:rsidRDefault="00A509F9" w:rsidP="00A509F9">
            <w:pPr>
              <w:spacing w:before="0" w:after="0" w:line="240" w:lineRule="auto"/>
              <w:jc w:val="center"/>
              <w:rPr>
                <w:sz w:val="20"/>
                <w:szCs w:val="20"/>
              </w:rPr>
            </w:pPr>
            <w:r w:rsidRPr="00A509F9">
              <w:rPr>
                <w:sz w:val="20"/>
                <w:szCs w:val="20"/>
              </w:rPr>
              <w:t>183</w:t>
            </w:r>
          </w:p>
        </w:tc>
      </w:tr>
    </w:tbl>
    <w:p w14:paraId="30350629" w14:textId="77777777" w:rsidR="002E1290" w:rsidRPr="007F0EAE" w:rsidRDefault="002E1290" w:rsidP="007F0EAE">
      <w:pPr>
        <w:spacing w:before="80" w:after="0"/>
        <w:rPr>
          <w:sz w:val="20"/>
          <w:szCs w:val="20"/>
        </w:rPr>
      </w:pPr>
      <w:r w:rsidRPr="007F0EAE">
        <w:rPr>
          <w:b/>
          <w:sz w:val="20"/>
          <w:szCs w:val="20"/>
        </w:rPr>
        <w:t xml:space="preserve">Step 1: Children </w:t>
      </w:r>
    </w:p>
    <w:p w14:paraId="7D3A3293"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CB32FE2"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4140BBF5"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B776B16"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5F5416F6"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3801D1D4"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38DB928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5A90F6B8"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0655DB1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26C2F0ED"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1FA1795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10B8856D"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11E36E62"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D0E5987" w14:textId="77777777"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77777777" w:rsidR="007E399B" w:rsidRPr="0026126B" w:rsidRDefault="00B72E1D" w:rsidP="007E399B">
          <w:pPr>
            <w:pStyle w:val="Heading1"/>
            <w:spacing w:before="0" w:after="0" w:line="240" w:lineRule="auto"/>
            <w:jc w:val="center"/>
            <w:rPr>
              <w:sz w:val="28"/>
              <w:szCs w:val="28"/>
            </w:rPr>
          </w:pPr>
          <w:r>
            <w:rPr>
              <w:sz w:val="28"/>
              <w:szCs w:val="28"/>
            </w:rPr>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14:paraId="4C527A35"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FA59EB">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7917FC">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7917FC">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7917FC">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7917FC">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1523E3">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lastRenderedPageBreak/>
                  <w:t>Do Not Fill Out: For School Office Use</w:t>
                </w:r>
              </w:p>
              <w:p w14:paraId="71650B0F"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000000"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000000"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Content>
                  <w:p w14:paraId="5063B02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Content>
                  <w:p w14:paraId="1DF74EC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Content>
                  <w:p w14:paraId="3975FAA2"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1523E3">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B9457F">
            <w:trPr>
              <w:trHeight w:val="170"/>
            </w:trPr>
            <w:tc>
              <w:tcPr>
                <w:tcW w:w="2695" w:type="dxa"/>
                <w:shd w:val="clear" w:color="auto" w:fill="F2F2F2" w:themeFill="background1" w:themeFillShade="F2"/>
              </w:tcPr>
              <w:p w14:paraId="4507F0BB"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Content>
                <w:tc>
                  <w:tcPr>
                    <w:tcW w:w="360" w:type="dxa"/>
                    <w:shd w:val="clear" w:color="auto" w:fill="F2F2F2" w:themeFill="background1" w:themeFillShade="F2"/>
                    <w:vAlign w:val="bottom"/>
                  </w:tcPr>
                  <w:p w14:paraId="5CAB1DA2"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2B9CB8A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3665A31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742F2FF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51507C9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Content>
                <w:tc>
                  <w:tcPr>
                    <w:tcW w:w="540" w:type="dxa"/>
                    <w:shd w:val="clear" w:color="auto" w:fill="F2F2F2" w:themeFill="background1" w:themeFillShade="F2"/>
                    <w:vAlign w:val="center"/>
                  </w:tcPr>
                  <w:p w14:paraId="21354F29"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14:paraId="152A896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14:paraId="1BE6D08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Content>
                <w:tc>
                  <w:tcPr>
                    <w:tcW w:w="815" w:type="dxa"/>
                    <w:shd w:val="clear" w:color="auto" w:fill="F2F2F2" w:themeFill="background1" w:themeFillShade="F2"/>
                    <w:vAlign w:val="center"/>
                  </w:tcPr>
                  <w:p w14:paraId="00DB5C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5946C689"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lastRenderedPageBreak/>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0B3B5502" w14:textId="77777777" w:rsidR="006F3D96" w:rsidRPr="00761489" w:rsidRDefault="00000000"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000000"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0"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0"/>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5" w:tgtFrame="_top" w:history="1">
        <w:r w:rsidRPr="00D22CD0">
          <w:rPr>
            <w:rStyle w:val="Hyperlink"/>
            <w:sz w:val="16"/>
            <w:szCs w:val="16"/>
            <w:lang w:bidi="ar-SA"/>
          </w:rPr>
          <w:t>program.intake@usda.gov</w:t>
        </w:r>
      </w:hyperlink>
    </w:p>
    <w:p w14:paraId="12D2D7DE" w14:textId="29CBA4BF"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7F51" w14:textId="77777777" w:rsidR="00570A55" w:rsidRDefault="00570A55" w:rsidP="00D91FF4">
      <w:r>
        <w:separator/>
      </w:r>
    </w:p>
  </w:endnote>
  <w:endnote w:type="continuationSeparator" w:id="0">
    <w:p w14:paraId="2C048CA6" w14:textId="77777777" w:rsidR="00570A55" w:rsidRDefault="00570A5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7E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9D1D"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1268" w14:textId="77777777" w:rsidR="00570A55" w:rsidRDefault="00570A55" w:rsidP="00D91FF4">
      <w:r>
        <w:separator/>
      </w:r>
    </w:p>
  </w:footnote>
  <w:footnote w:type="continuationSeparator" w:id="0">
    <w:p w14:paraId="2E3624AB" w14:textId="77777777" w:rsidR="00570A55" w:rsidRDefault="00570A5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pt;height:25.3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98888">
    <w:abstractNumId w:val="9"/>
  </w:num>
  <w:num w:numId="2" w16cid:durableId="941838107">
    <w:abstractNumId w:val="12"/>
  </w:num>
  <w:num w:numId="3" w16cid:durableId="405762519">
    <w:abstractNumId w:val="33"/>
  </w:num>
  <w:num w:numId="4" w16cid:durableId="1073628708">
    <w:abstractNumId w:val="28"/>
  </w:num>
  <w:num w:numId="5" w16cid:durableId="719982069">
    <w:abstractNumId w:val="24"/>
  </w:num>
  <w:num w:numId="6" w16cid:durableId="1379358523">
    <w:abstractNumId w:val="10"/>
  </w:num>
  <w:num w:numId="7" w16cid:durableId="1317996001">
    <w:abstractNumId w:val="20"/>
  </w:num>
  <w:num w:numId="8" w16cid:durableId="858160513">
    <w:abstractNumId w:val="14"/>
  </w:num>
  <w:num w:numId="9" w16cid:durableId="860316013">
    <w:abstractNumId w:val="18"/>
  </w:num>
  <w:num w:numId="10" w16cid:durableId="908884407">
    <w:abstractNumId w:val="8"/>
  </w:num>
  <w:num w:numId="11" w16cid:durableId="2107536479">
    <w:abstractNumId w:val="8"/>
  </w:num>
  <w:num w:numId="12" w16cid:durableId="1491942722">
    <w:abstractNumId w:val="34"/>
  </w:num>
  <w:num w:numId="13" w16cid:durableId="389308949">
    <w:abstractNumId w:val="36"/>
  </w:num>
  <w:num w:numId="14" w16cid:durableId="1922984080">
    <w:abstractNumId w:val="23"/>
  </w:num>
  <w:num w:numId="15" w16cid:durableId="135882888">
    <w:abstractNumId w:val="8"/>
  </w:num>
  <w:num w:numId="16" w16cid:durableId="836918817">
    <w:abstractNumId w:val="36"/>
  </w:num>
  <w:num w:numId="17" w16cid:durableId="1305310551">
    <w:abstractNumId w:val="23"/>
  </w:num>
  <w:num w:numId="18" w16cid:durableId="726687361">
    <w:abstractNumId w:val="16"/>
  </w:num>
  <w:num w:numId="19" w16cid:durableId="1621718792">
    <w:abstractNumId w:val="11"/>
  </w:num>
  <w:num w:numId="20" w16cid:durableId="1086922923">
    <w:abstractNumId w:val="1"/>
  </w:num>
  <w:num w:numId="21" w16cid:durableId="1773091971">
    <w:abstractNumId w:val="0"/>
  </w:num>
  <w:num w:numId="22" w16cid:durableId="2121297855">
    <w:abstractNumId w:val="15"/>
  </w:num>
  <w:num w:numId="23" w16cid:durableId="736825765">
    <w:abstractNumId w:val="26"/>
  </w:num>
  <w:num w:numId="24" w16cid:durableId="1964846652">
    <w:abstractNumId w:val="29"/>
  </w:num>
  <w:num w:numId="25" w16cid:durableId="336540076">
    <w:abstractNumId w:val="29"/>
  </w:num>
  <w:num w:numId="26" w16cid:durableId="1512572439">
    <w:abstractNumId w:val="30"/>
  </w:num>
  <w:num w:numId="27" w16cid:durableId="302665191">
    <w:abstractNumId w:val="19"/>
  </w:num>
  <w:num w:numId="28" w16cid:durableId="222444833">
    <w:abstractNumId w:val="13"/>
  </w:num>
  <w:num w:numId="29" w16cid:durableId="191768563">
    <w:abstractNumId w:val="22"/>
  </w:num>
  <w:num w:numId="30" w16cid:durableId="1736705111">
    <w:abstractNumId w:val="7"/>
  </w:num>
  <w:num w:numId="31" w16cid:durableId="1736664324">
    <w:abstractNumId w:val="6"/>
  </w:num>
  <w:num w:numId="32" w16cid:durableId="1619988030">
    <w:abstractNumId w:val="5"/>
  </w:num>
  <w:num w:numId="33" w16cid:durableId="1599751188">
    <w:abstractNumId w:val="4"/>
  </w:num>
  <w:num w:numId="34" w16cid:durableId="2000423777">
    <w:abstractNumId w:val="3"/>
  </w:num>
  <w:num w:numId="35" w16cid:durableId="864712420">
    <w:abstractNumId w:val="2"/>
  </w:num>
  <w:num w:numId="36" w16cid:durableId="1808547147">
    <w:abstractNumId w:val="27"/>
  </w:num>
  <w:num w:numId="37" w16cid:durableId="1339500879">
    <w:abstractNumId w:val="35"/>
  </w:num>
  <w:num w:numId="38" w16cid:durableId="749231742">
    <w:abstractNumId w:val="17"/>
  </w:num>
  <w:num w:numId="39" w16cid:durableId="463542741">
    <w:abstractNumId w:val="31"/>
  </w:num>
  <w:num w:numId="40" w16cid:durableId="2005737773">
    <w:abstractNumId w:val="37"/>
  </w:num>
  <w:num w:numId="41" w16cid:durableId="1483497481">
    <w:abstractNumId w:val="25"/>
  </w:num>
  <w:num w:numId="42" w16cid:durableId="632250918">
    <w:abstractNumId w:val="32"/>
  </w:num>
  <w:num w:numId="43" w16cid:durableId="12804570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68"/>
    <w:rsid w:val="000B47C8"/>
    <w:rsid w:val="000C20D3"/>
    <w:rsid w:val="000C3708"/>
    <w:rsid w:val="000C3761"/>
    <w:rsid w:val="000C3DD9"/>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02F6"/>
    <w:rsid w:val="001B2687"/>
    <w:rsid w:val="001B30FB"/>
    <w:rsid w:val="001B6FD0"/>
    <w:rsid w:val="001B7D48"/>
    <w:rsid w:val="001C3208"/>
    <w:rsid w:val="001C55E0"/>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0A55"/>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3DB3D-F5D1-4FAF-86FE-27E18988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Sheryl Johnson</cp:lastModifiedBy>
  <cp:revision>37</cp:revision>
  <cp:lastPrinted>2020-04-10T14:39:00Z</cp:lastPrinted>
  <dcterms:created xsi:type="dcterms:W3CDTF">2021-03-05T19:58:00Z</dcterms:created>
  <dcterms:modified xsi:type="dcterms:W3CDTF">2023-08-16T19:09:00Z</dcterms:modified>
</cp:coreProperties>
</file>